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D8570" w14:textId="2AAC159F" w:rsidR="00DE4706" w:rsidRDefault="00AA1AC0">
      <w:bookmarkStart w:id="0" w:name="_GoBack"/>
      <w:bookmarkEnd w:id="0"/>
      <w:r w:rsidRPr="00E5180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63760" wp14:editId="6B27911B">
                <wp:simplePos x="0" y="0"/>
                <wp:positionH relativeFrom="column">
                  <wp:posOffset>-276446</wp:posOffset>
                </wp:positionH>
                <wp:positionV relativeFrom="paragraph">
                  <wp:posOffset>53385</wp:posOffset>
                </wp:positionV>
                <wp:extent cx="6804660" cy="7905115"/>
                <wp:effectExtent l="0" t="0" r="15240" b="6985"/>
                <wp:wrapSquare wrapText="bothSides"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4660" cy="79051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28546D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</w:rPr>
                            </w:pPr>
                          </w:p>
                          <w:p w14:paraId="033B9C96" w14:textId="474EFAD9" w:rsidR="00AA1AC0" w:rsidRPr="00F92758" w:rsidRDefault="00AA1AC0" w:rsidP="00AA1AC0">
                            <w:pPr>
                              <w:shd w:val="clear" w:color="auto" w:fill="D9E2F3" w:themeFill="accent1" w:themeFillTint="33"/>
                              <w:jc w:val="center"/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 w:rsidRPr="00F92758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 xml:space="preserve">Intentional Modeling </w:t>
                            </w: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 xml:space="preserve">Planning </w:t>
                            </w:r>
                            <w:r w:rsidRPr="00F92758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Form</w:t>
                            </w:r>
                          </w:p>
                          <w:p w14:paraId="20F2E8CF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  <w:b/>
                              </w:rPr>
                            </w:pPr>
                          </w:p>
                          <w:p w14:paraId="21DA02A9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  <w:b/>
                              </w:rPr>
                            </w:pPr>
                            <w:r w:rsidRPr="00667777">
                              <w:rPr>
                                <w:rFonts w:ascii="Times" w:hAnsi="Times"/>
                                <w:b/>
                              </w:rPr>
                              <w:t xml:space="preserve">Purpose of Modeling Session: </w:t>
                            </w:r>
                          </w:p>
                          <w:p w14:paraId="43A4D417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25694B83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5382B7F5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58D803E6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721A7CD9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7D34790E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61150166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  <w:b/>
                              </w:rPr>
                            </w:pPr>
                            <w:r w:rsidRPr="00667777">
                              <w:rPr>
                                <w:rFonts w:ascii="Times" w:hAnsi="Times"/>
                                <w:b/>
                              </w:rPr>
                              <w:t>Anticipated Learner Objectives:</w:t>
                            </w:r>
                          </w:p>
                          <w:p w14:paraId="7DE394DF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spacing w:after="126" w:line="480" w:lineRule="auto"/>
                              <w:contextualSpacing/>
                              <w:rPr>
                                <w:rFonts w:ascii="Times" w:hAnsi="Times"/>
                              </w:rPr>
                            </w:pPr>
                            <w:r w:rsidRPr="00667777">
                              <w:rPr>
                                <w:rFonts w:ascii="Times" w:hAnsi="Times"/>
                              </w:rPr>
                              <w:t xml:space="preserve"> </w:t>
                            </w:r>
                          </w:p>
                          <w:p w14:paraId="1ED321A8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spacing w:line="480" w:lineRule="auto"/>
                              <w:rPr>
                                <w:rFonts w:ascii="Times" w:hAnsi="Times"/>
                              </w:rPr>
                            </w:pPr>
                          </w:p>
                          <w:p w14:paraId="24BEDA36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spacing w:after="126" w:line="480" w:lineRule="auto"/>
                              <w:contextualSpacing/>
                              <w:rPr>
                                <w:rFonts w:ascii="Times" w:hAnsi="Times"/>
                              </w:rPr>
                            </w:pPr>
                          </w:p>
                          <w:p w14:paraId="48C61B97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spacing w:after="126" w:line="480" w:lineRule="auto"/>
                              <w:contextualSpacing/>
                              <w:rPr>
                                <w:rFonts w:ascii="Times" w:hAnsi="Times"/>
                              </w:rPr>
                            </w:pPr>
                          </w:p>
                          <w:p w14:paraId="731D3EC1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43FD5638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  <w:r w:rsidRPr="00667777">
                              <w:rPr>
                                <w:rFonts w:ascii="Times" w:hAnsi="Times"/>
                                <w:b/>
                              </w:rPr>
                              <w:t>Modeling Setting:</w:t>
                            </w:r>
                            <w:r w:rsidRPr="00667777">
                              <w:rPr>
                                <w:rFonts w:ascii="Times" w:hAnsi="Times"/>
                              </w:rPr>
                              <w:t xml:space="preserve"> </w:t>
                            </w:r>
                            <w:r w:rsidRPr="00667777">
                              <w:rPr>
                                <w:rFonts w:ascii="Times" w:hAnsi="Times"/>
                                <w:i/>
                              </w:rPr>
                              <w:t>(Time, Materials, Considerations, etc.)</w:t>
                            </w:r>
                          </w:p>
                          <w:p w14:paraId="68E16F98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2B82FE79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5B694325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7041BE73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25344414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6124884F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518E1EC2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543ECD12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084E0827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  <w:b/>
                              </w:rPr>
                            </w:pPr>
                            <w:r w:rsidRPr="00667777">
                              <w:rPr>
                                <w:rFonts w:ascii="Times" w:hAnsi="Times"/>
                                <w:b/>
                              </w:rPr>
                              <w:t xml:space="preserve">Set Up Points: </w:t>
                            </w:r>
                            <w:r w:rsidRPr="00667777">
                              <w:rPr>
                                <w:rFonts w:ascii="Times" w:hAnsi="Times"/>
                                <w:i/>
                              </w:rPr>
                              <w:t>(What should learner be observing, intentionally watching for, etc.)</w:t>
                            </w:r>
                          </w:p>
                          <w:p w14:paraId="349B8720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4D9BB0FD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68E1B5FF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360FDA8B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193FD759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4135246F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2EC38B85" w14:textId="77777777" w:rsidR="00AA1AC0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1ECC34F3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1B181AA2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  <w:p w14:paraId="06C26FDA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tabs>
                                <w:tab w:val="left" w:pos="3820"/>
                              </w:tabs>
                              <w:rPr>
                                <w:rFonts w:ascii="Times" w:hAnsi="Times"/>
                                <w:b/>
                              </w:rPr>
                            </w:pPr>
                            <w:r w:rsidRPr="00667777">
                              <w:rPr>
                                <w:rFonts w:ascii="Times" w:hAnsi="Times"/>
                                <w:b/>
                              </w:rPr>
                              <w:t>Post Debrief Notes:</w:t>
                            </w:r>
                            <w:r w:rsidRPr="00667777">
                              <w:rPr>
                                <w:rFonts w:ascii="Times" w:hAnsi="Times"/>
                                <w:b/>
                              </w:rPr>
                              <w:tab/>
                            </w:r>
                          </w:p>
                          <w:p w14:paraId="6C49BE1B" w14:textId="77777777" w:rsidR="00AA1AC0" w:rsidRPr="00667777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/>
                                <w:b/>
                              </w:rPr>
                            </w:pPr>
                          </w:p>
                          <w:p w14:paraId="640F0FB0" w14:textId="77777777" w:rsidR="00AA1AC0" w:rsidRPr="006F5F73" w:rsidRDefault="00AA1AC0" w:rsidP="00AA1AC0">
                            <w:p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63760"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26" type="#_x0000_t202" style="position:absolute;margin-left:-21.75pt;margin-top:4.2pt;width:535.8pt;height:62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" filled="f" strokeweight=".5pt">
                <v:textbox>
                  <w:txbxContent>
                    <w:p w14:paraId="0128546D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 w:cs="Calibri"/>
                        </w:rPr>
                      </w:pPr>
                    </w:p>
                    <w:p w14:paraId="033B9C96" w14:textId="474EFAD9" w:rsidR="00AA1AC0" w:rsidRPr="00F92758" w:rsidRDefault="00AA1AC0" w:rsidP="00AA1AC0">
                      <w:pPr>
                        <w:shd w:val="clear" w:color="auto" w:fill="D9E2F3" w:themeFill="accent1" w:themeFillTint="33"/>
                        <w:jc w:val="center"/>
                        <w:rPr>
                          <w:rFonts w:ascii="Times" w:hAnsi="Times"/>
                          <w:b/>
                          <w:u w:val="single"/>
                        </w:rPr>
                      </w:pPr>
                      <w:r w:rsidRPr="00F92758">
                        <w:rPr>
                          <w:rFonts w:ascii="Times" w:hAnsi="Times"/>
                          <w:b/>
                          <w:u w:val="single"/>
                        </w:rPr>
                        <w:t xml:space="preserve">Intentional Modeling </w:t>
                      </w:r>
                      <w:r>
                        <w:rPr>
                          <w:rFonts w:ascii="Times" w:hAnsi="Times"/>
                          <w:b/>
                          <w:u w:val="single"/>
                        </w:rPr>
                        <w:t xml:space="preserve">Planning </w:t>
                      </w:r>
                      <w:r w:rsidRPr="00F92758">
                        <w:rPr>
                          <w:rFonts w:ascii="Times" w:hAnsi="Times"/>
                          <w:b/>
                          <w:u w:val="single"/>
                        </w:rPr>
                        <w:t>Form</w:t>
                      </w:r>
                    </w:p>
                    <w:p w14:paraId="20F2E8CF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  <w:b/>
                        </w:rPr>
                      </w:pPr>
                    </w:p>
                    <w:p w14:paraId="21DA02A9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  <w:b/>
                        </w:rPr>
                      </w:pPr>
                      <w:r w:rsidRPr="00667777">
                        <w:rPr>
                          <w:rFonts w:ascii="Times" w:hAnsi="Times"/>
                          <w:b/>
                        </w:rPr>
                        <w:t xml:space="preserve">Purpose of Modeling Session: </w:t>
                      </w:r>
                    </w:p>
                    <w:p w14:paraId="43A4D417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25694B83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5382B7F5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58D803E6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721A7CD9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7D34790E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61150166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  <w:b/>
                        </w:rPr>
                      </w:pPr>
                      <w:r w:rsidRPr="00667777">
                        <w:rPr>
                          <w:rFonts w:ascii="Times" w:hAnsi="Times"/>
                          <w:b/>
                        </w:rPr>
                        <w:t>Anticipated Learner Objectives:</w:t>
                      </w:r>
                    </w:p>
                    <w:p w14:paraId="7DE394DF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spacing w:after="126" w:line="480" w:lineRule="auto"/>
                        <w:contextualSpacing/>
                        <w:rPr>
                          <w:rFonts w:ascii="Times" w:hAnsi="Times"/>
                        </w:rPr>
                      </w:pPr>
                      <w:r w:rsidRPr="00667777">
                        <w:rPr>
                          <w:rFonts w:ascii="Times" w:hAnsi="Times"/>
                        </w:rPr>
                        <w:t xml:space="preserve"> </w:t>
                      </w:r>
                    </w:p>
                    <w:p w14:paraId="1ED321A8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spacing w:line="480" w:lineRule="auto"/>
                        <w:rPr>
                          <w:rFonts w:ascii="Times" w:hAnsi="Times"/>
                        </w:rPr>
                      </w:pPr>
                    </w:p>
                    <w:p w14:paraId="24BEDA36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spacing w:after="126" w:line="480" w:lineRule="auto"/>
                        <w:contextualSpacing/>
                        <w:rPr>
                          <w:rFonts w:ascii="Times" w:hAnsi="Times"/>
                        </w:rPr>
                      </w:pPr>
                    </w:p>
                    <w:p w14:paraId="48C61B97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spacing w:after="126" w:line="480" w:lineRule="auto"/>
                        <w:contextualSpacing/>
                        <w:rPr>
                          <w:rFonts w:ascii="Times" w:hAnsi="Times"/>
                        </w:rPr>
                      </w:pPr>
                    </w:p>
                    <w:p w14:paraId="731D3EC1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43FD5638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  <w:r w:rsidRPr="00667777">
                        <w:rPr>
                          <w:rFonts w:ascii="Times" w:hAnsi="Times"/>
                          <w:b/>
                        </w:rPr>
                        <w:t>Modeling Setting:</w:t>
                      </w:r>
                      <w:r w:rsidRPr="00667777">
                        <w:rPr>
                          <w:rFonts w:ascii="Times" w:hAnsi="Times"/>
                        </w:rPr>
                        <w:t xml:space="preserve"> </w:t>
                      </w:r>
                      <w:r w:rsidRPr="00667777">
                        <w:rPr>
                          <w:rFonts w:ascii="Times" w:hAnsi="Times"/>
                          <w:i/>
                        </w:rPr>
                        <w:t>(Time, Materials, Considerations, etc.)</w:t>
                      </w:r>
                    </w:p>
                    <w:p w14:paraId="68E16F98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2B82FE79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5B694325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7041BE73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25344414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6124884F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518E1EC2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543ECD12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084E0827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  <w:b/>
                        </w:rPr>
                      </w:pPr>
                      <w:r w:rsidRPr="00667777">
                        <w:rPr>
                          <w:rFonts w:ascii="Times" w:hAnsi="Times"/>
                          <w:b/>
                        </w:rPr>
                        <w:t xml:space="preserve">Set Up Points: </w:t>
                      </w:r>
                      <w:r w:rsidRPr="00667777">
                        <w:rPr>
                          <w:rFonts w:ascii="Times" w:hAnsi="Times"/>
                          <w:i/>
                        </w:rPr>
                        <w:t>(What should learner be observing, intentionally watching for, etc.)</w:t>
                      </w:r>
                    </w:p>
                    <w:p w14:paraId="349B8720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4D9BB0FD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68E1B5FF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360FDA8B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193FD759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4135246F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2EC38B85" w14:textId="77777777" w:rsidR="00AA1AC0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1ECC34F3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1B181AA2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  <w:p w14:paraId="06C26FDA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tabs>
                          <w:tab w:val="left" w:pos="3820"/>
                        </w:tabs>
                        <w:rPr>
                          <w:rFonts w:ascii="Times" w:hAnsi="Times"/>
                          <w:b/>
                        </w:rPr>
                      </w:pPr>
                      <w:r w:rsidRPr="00667777">
                        <w:rPr>
                          <w:rFonts w:ascii="Times" w:hAnsi="Times"/>
                          <w:b/>
                        </w:rPr>
                        <w:t>Post Debrief Notes:</w:t>
                      </w:r>
                      <w:r w:rsidRPr="00667777">
                        <w:rPr>
                          <w:rFonts w:ascii="Times" w:hAnsi="Times"/>
                          <w:b/>
                        </w:rPr>
                        <w:tab/>
                      </w:r>
                    </w:p>
                    <w:p w14:paraId="6C49BE1B" w14:textId="77777777" w:rsidR="00AA1AC0" w:rsidRPr="00667777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/>
                          <w:b/>
                        </w:rPr>
                      </w:pPr>
                    </w:p>
                    <w:p w14:paraId="640F0FB0" w14:textId="77777777" w:rsidR="00AA1AC0" w:rsidRPr="006F5F73" w:rsidRDefault="00AA1AC0" w:rsidP="00AA1AC0">
                      <w:pPr>
                        <w:shd w:val="clear" w:color="auto" w:fill="D9E2F3" w:themeFill="accent1" w:themeFillTint="33"/>
                        <w:rPr>
                          <w:rFonts w:ascii="Times" w:hAnsi="Times" w:cs="Calibr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E4706" w:rsidSect="004713B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0181E" w14:textId="77777777" w:rsidR="00F91C42" w:rsidRDefault="00F91C42" w:rsidP="0038314A">
      <w:r>
        <w:separator/>
      </w:r>
    </w:p>
  </w:endnote>
  <w:endnote w:type="continuationSeparator" w:id="0">
    <w:p w14:paraId="69F8EC0E" w14:textId="77777777" w:rsidR="00F91C42" w:rsidRDefault="00F91C42" w:rsidP="0038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B94F" w14:textId="36DCF380" w:rsidR="0038314A" w:rsidRPr="0038314A" w:rsidRDefault="0038314A" w:rsidP="0038314A">
    <w:pPr>
      <w:pStyle w:val="Footer"/>
      <w:ind w:right="360"/>
      <w:rPr>
        <w:sz w:val="20"/>
      </w:rPr>
    </w:pPr>
    <w:r w:rsidRPr="00036270">
      <w:rPr>
        <w:sz w:val="20"/>
        <w:vertAlign w:val="superscript"/>
      </w:rPr>
      <w:t>©</w:t>
    </w:r>
    <w:r>
      <w:rPr>
        <w:sz w:val="20"/>
      </w:rPr>
      <w:t xml:space="preserve">2018 Horizons </w:t>
    </w:r>
    <w:proofErr w:type="gramStart"/>
    <w:r>
      <w:rPr>
        <w:sz w:val="20"/>
      </w:rPr>
      <w:t>In</w:t>
    </w:r>
    <w:proofErr w:type="gramEnd"/>
    <w:r>
      <w:rPr>
        <w:sz w:val="20"/>
      </w:rPr>
      <w:t xml:space="preserve"> Learning, LLC • </w:t>
    </w:r>
    <w:r w:rsidRPr="00036270">
      <w:rPr>
        <w:sz w:val="20"/>
      </w:rPr>
      <w:t>www.ConstantHine.com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DCA74" w14:textId="77777777" w:rsidR="00F91C42" w:rsidRDefault="00F91C42" w:rsidP="0038314A">
      <w:r>
        <w:separator/>
      </w:r>
    </w:p>
  </w:footnote>
  <w:footnote w:type="continuationSeparator" w:id="0">
    <w:p w14:paraId="5F57FC73" w14:textId="77777777" w:rsidR="00F91C42" w:rsidRDefault="00F91C42" w:rsidP="0038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249EE" w14:textId="77777777" w:rsidR="0038314A" w:rsidRPr="00AD1BE2" w:rsidRDefault="0038314A" w:rsidP="0038314A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0E612E53" wp14:editId="413AE551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0B2699" w14:textId="77777777" w:rsidR="0038314A" w:rsidRPr="006D64E7" w:rsidRDefault="0038314A" w:rsidP="0038314A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3B70823A" w14:textId="36BCD03A" w:rsidR="0038314A" w:rsidRDefault="003831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C0"/>
    <w:rsid w:val="00007254"/>
    <w:rsid w:val="00370669"/>
    <w:rsid w:val="0038314A"/>
    <w:rsid w:val="004713B1"/>
    <w:rsid w:val="00520C2D"/>
    <w:rsid w:val="00590D4A"/>
    <w:rsid w:val="00826766"/>
    <w:rsid w:val="0097236D"/>
    <w:rsid w:val="00AA1AC0"/>
    <w:rsid w:val="00AA1E88"/>
    <w:rsid w:val="00CB3FA3"/>
    <w:rsid w:val="00F9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62B93"/>
  <w15:chartTrackingRefBased/>
  <w15:docId w15:val="{9F9F0F49-CAC0-FD4C-A86D-E84AC15A6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A1A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31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14A"/>
  </w:style>
  <w:style w:type="paragraph" w:styleId="Footer">
    <w:name w:val="footer"/>
    <w:basedOn w:val="Normal"/>
    <w:link w:val="FooterChar"/>
    <w:uiPriority w:val="99"/>
    <w:unhideWhenUsed/>
    <w:rsid w:val="003831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Constant Hine</cp:lastModifiedBy>
  <cp:revision>2</cp:revision>
  <dcterms:created xsi:type="dcterms:W3CDTF">2018-09-22T22:45:00Z</dcterms:created>
  <dcterms:modified xsi:type="dcterms:W3CDTF">2018-09-25T00:31:00Z</dcterms:modified>
</cp:coreProperties>
</file>